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426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853161" w:rsidRPr="00A7231C" w14:paraId="7251A4CD" w14:textId="77777777" w:rsidTr="00853161">
        <w:tc>
          <w:tcPr>
            <w:tcW w:w="4961" w:type="dxa"/>
          </w:tcPr>
          <w:p w14:paraId="78305C4B" w14:textId="373D510E" w:rsidR="00853161" w:rsidRPr="002A6262" w:rsidRDefault="00853161" w:rsidP="00853161">
            <w:pPr>
              <w:ind w:right="284"/>
              <w:rPr>
                <w:b/>
                <w:bCs/>
              </w:rPr>
            </w:pPr>
            <w:bookmarkStart w:id="0" w:name="Mottaker" w:colFirst="0" w:colLast="0"/>
          </w:p>
        </w:tc>
      </w:tr>
      <w:bookmarkEnd w:id="0"/>
    </w:tbl>
    <w:p w14:paraId="4103E007" w14:textId="77777777" w:rsidR="00D35B6D" w:rsidRDefault="00D35B6D" w:rsidP="0007503C">
      <w:pPr>
        <w:rPr>
          <w:b/>
          <w:bCs/>
        </w:rPr>
      </w:pPr>
    </w:p>
    <w:p w14:paraId="10A68273" w14:textId="6143A206" w:rsidR="00E85009" w:rsidRDefault="002C2D3E" w:rsidP="0007503C">
      <w:r w:rsidRPr="002C2D3E">
        <w:rPr>
          <w:b/>
          <w:bCs/>
        </w:rPr>
        <w:t>KRAV OM OG STADFESTING PÅ TAPT ARBEIDSFORTJENESTE</w:t>
      </w:r>
      <w:r w:rsidR="0007503C">
        <w:t xml:space="preserve">* </w:t>
      </w:r>
    </w:p>
    <w:p w14:paraId="41E3C580" w14:textId="32DD49BF" w:rsidR="00E85009" w:rsidRDefault="002C2D3E" w:rsidP="0007503C">
      <w:r w:rsidRPr="002C2D3E">
        <w:t xml:space="preserve">(for sjølvstendig </w:t>
      </w:r>
      <w:proofErr w:type="spellStart"/>
      <w:r w:rsidRPr="002C2D3E">
        <w:t>næringsdrivande</w:t>
      </w:r>
      <w:proofErr w:type="spellEnd"/>
      <w:r w:rsidRPr="002C2D3E">
        <w:t>)</w:t>
      </w:r>
    </w:p>
    <w:p w14:paraId="645E6428" w14:textId="77777777" w:rsidR="002C2D3E" w:rsidRDefault="002C2D3E" w:rsidP="0007503C"/>
    <w:p w14:paraId="5BEC9936" w14:textId="3D32B4EB" w:rsidR="00E85009" w:rsidRDefault="002C2D3E" w:rsidP="0007503C">
      <w:r w:rsidRPr="002C2D3E">
        <w:t xml:space="preserve">Viss krav om kompensasjon for tapt </w:t>
      </w:r>
      <w:proofErr w:type="spellStart"/>
      <w:r w:rsidRPr="002C2D3E">
        <w:t>arbeidsforteneste</w:t>
      </w:r>
      <w:proofErr w:type="spellEnd"/>
      <w:r w:rsidRPr="002C2D3E">
        <w:t xml:space="preserve"> blir reist, må tapet </w:t>
      </w:r>
      <w:proofErr w:type="spellStart"/>
      <w:r w:rsidRPr="002C2D3E">
        <w:t>stadfestast</w:t>
      </w:r>
      <w:proofErr w:type="spellEnd"/>
      <w:r w:rsidRPr="002C2D3E">
        <w:t xml:space="preserve"> og blir dokumentert.</w:t>
      </w:r>
    </w:p>
    <w:p w14:paraId="6798F535" w14:textId="77777777" w:rsidR="002C2D3E" w:rsidRDefault="002C2D3E" w:rsidP="0007503C"/>
    <w:p w14:paraId="51523F0E" w14:textId="77661F9A" w:rsidR="00E85009" w:rsidRDefault="002C2D3E" w:rsidP="0007503C">
      <w:r w:rsidRPr="002C2D3E">
        <w:t xml:space="preserve">Sjølvstendig </w:t>
      </w:r>
      <w:proofErr w:type="spellStart"/>
      <w:r w:rsidRPr="002C2D3E">
        <w:t>næringsdrivande</w:t>
      </w:r>
      <w:proofErr w:type="spellEnd"/>
      <w:r w:rsidRPr="002C2D3E">
        <w:t xml:space="preserve"> må ha stadfesting på </w:t>
      </w:r>
      <w:proofErr w:type="spellStart"/>
      <w:r w:rsidRPr="002C2D3E">
        <w:t>gjennomsnittleg</w:t>
      </w:r>
      <w:proofErr w:type="spellEnd"/>
      <w:r w:rsidRPr="002C2D3E">
        <w:t xml:space="preserve"> inntekt </w:t>
      </w:r>
      <w:proofErr w:type="spellStart"/>
      <w:r w:rsidRPr="002C2D3E">
        <w:t>frå</w:t>
      </w:r>
      <w:proofErr w:type="spellEnd"/>
      <w:r w:rsidRPr="002C2D3E">
        <w:t xml:space="preserve"> </w:t>
      </w:r>
      <w:proofErr w:type="spellStart"/>
      <w:r w:rsidRPr="002C2D3E">
        <w:t>rekneskapsførar</w:t>
      </w:r>
      <w:proofErr w:type="spellEnd"/>
      <w:r w:rsidRPr="002C2D3E">
        <w:t xml:space="preserve"> (dokumentert av likning), eller dokumentasjon på at </w:t>
      </w:r>
      <w:proofErr w:type="spellStart"/>
      <w:r w:rsidRPr="002C2D3E">
        <w:t>ein</w:t>
      </w:r>
      <w:proofErr w:type="spellEnd"/>
      <w:r w:rsidRPr="002C2D3E">
        <w:t xml:space="preserve"> </w:t>
      </w:r>
      <w:proofErr w:type="spellStart"/>
      <w:r w:rsidRPr="002C2D3E">
        <w:t>annan</w:t>
      </w:r>
      <w:proofErr w:type="spellEnd"/>
      <w:r w:rsidRPr="002C2D3E">
        <w:t xml:space="preserve"> blir betalt for å utføra det arbeidet den </w:t>
      </w:r>
      <w:proofErr w:type="spellStart"/>
      <w:r w:rsidRPr="002C2D3E">
        <w:t>næringsdrivande</w:t>
      </w:r>
      <w:proofErr w:type="spellEnd"/>
      <w:r w:rsidRPr="002C2D3E">
        <w:t xml:space="preserve"> </w:t>
      </w:r>
      <w:proofErr w:type="spellStart"/>
      <w:r w:rsidRPr="002C2D3E">
        <w:t>elles</w:t>
      </w:r>
      <w:proofErr w:type="spellEnd"/>
      <w:r w:rsidRPr="002C2D3E">
        <w:t xml:space="preserve"> ville gjort </w:t>
      </w:r>
      <w:proofErr w:type="spellStart"/>
      <w:r w:rsidRPr="002C2D3E">
        <w:t>sjølv</w:t>
      </w:r>
      <w:proofErr w:type="spellEnd"/>
      <w:r w:rsidRPr="002C2D3E">
        <w:t>. (</w:t>
      </w:r>
      <w:proofErr w:type="spellStart"/>
      <w:r w:rsidRPr="002C2D3E">
        <w:t>Avløysar</w:t>
      </w:r>
      <w:proofErr w:type="spellEnd"/>
      <w:r w:rsidRPr="002C2D3E">
        <w:t xml:space="preserve"> i jordbruket og </w:t>
      </w:r>
      <w:proofErr w:type="spellStart"/>
      <w:r w:rsidRPr="002C2D3E">
        <w:t>liknande</w:t>
      </w:r>
      <w:proofErr w:type="spellEnd"/>
      <w:r w:rsidRPr="002C2D3E">
        <w:t xml:space="preserve">). </w:t>
      </w:r>
      <w:proofErr w:type="spellStart"/>
      <w:r w:rsidRPr="002C2D3E">
        <w:t>Næringsoppgåve</w:t>
      </w:r>
      <w:proofErr w:type="spellEnd"/>
      <w:r w:rsidRPr="002C2D3E">
        <w:t xml:space="preserve"> kan også </w:t>
      </w:r>
      <w:proofErr w:type="spellStart"/>
      <w:r w:rsidRPr="002C2D3E">
        <w:t>leggjast</w:t>
      </w:r>
      <w:proofErr w:type="spellEnd"/>
      <w:r w:rsidRPr="002C2D3E">
        <w:t xml:space="preserve"> fram, om tapet </w:t>
      </w:r>
      <w:proofErr w:type="spellStart"/>
      <w:r w:rsidRPr="002C2D3E">
        <w:t>ikkje</w:t>
      </w:r>
      <w:proofErr w:type="spellEnd"/>
      <w:r w:rsidRPr="002C2D3E">
        <w:t xml:space="preserve"> kan </w:t>
      </w:r>
      <w:proofErr w:type="spellStart"/>
      <w:r w:rsidRPr="002C2D3E">
        <w:t>stadfestast</w:t>
      </w:r>
      <w:proofErr w:type="spellEnd"/>
      <w:r w:rsidRPr="002C2D3E">
        <w:t xml:space="preserve"> på </w:t>
      </w:r>
      <w:proofErr w:type="spellStart"/>
      <w:r w:rsidRPr="002C2D3E">
        <w:t>annan</w:t>
      </w:r>
      <w:proofErr w:type="spellEnd"/>
      <w:r w:rsidRPr="002C2D3E">
        <w:t xml:space="preserve"> måte. (Om tapet </w:t>
      </w:r>
      <w:proofErr w:type="spellStart"/>
      <w:r w:rsidRPr="002C2D3E">
        <w:t>ikkje</w:t>
      </w:r>
      <w:proofErr w:type="spellEnd"/>
      <w:r w:rsidRPr="002C2D3E">
        <w:t xml:space="preserve"> kan </w:t>
      </w:r>
      <w:proofErr w:type="spellStart"/>
      <w:r w:rsidRPr="002C2D3E">
        <w:t>dokumenterast</w:t>
      </w:r>
      <w:proofErr w:type="spellEnd"/>
      <w:r w:rsidRPr="002C2D3E">
        <w:t xml:space="preserve"> eller </w:t>
      </w:r>
      <w:proofErr w:type="spellStart"/>
      <w:r w:rsidRPr="002C2D3E">
        <w:t>stadfestast</w:t>
      </w:r>
      <w:proofErr w:type="spellEnd"/>
      <w:r w:rsidRPr="002C2D3E">
        <w:t xml:space="preserve"> slik, må tapet </w:t>
      </w:r>
      <w:proofErr w:type="spellStart"/>
      <w:r w:rsidRPr="002C2D3E">
        <w:t>sannsynleggjerast</w:t>
      </w:r>
      <w:proofErr w:type="spellEnd"/>
      <w:r w:rsidRPr="002C2D3E">
        <w:t xml:space="preserve"> på best </w:t>
      </w:r>
      <w:proofErr w:type="spellStart"/>
      <w:r w:rsidRPr="002C2D3E">
        <w:t>mogleg</w:t>
      </w:r>
      <w:proofErr w:type="spellEnd"/>
      <w:r w:rsidRPr="002C2D3E">
        <w:t xml:space="preserve"> måte.)</w:t>
      </w:r>
    </w:p>
    <w:p w14:paraId="1822D3F3" w14:textId="77777777" w:rsidR="002C2D3E" w:rsidRDefault="002C2D3E" w:rsidP="0007503C"/>
    <w:p w14:paraId="3C8F2087" w14:textId="5E81B9DC" w:rsidR="00E85009" w:rsidRDefault="0007503C" w:rsidP="0007503C">
      <w:proofErr w:type="spellStart"/>
      <w:r>
        <w:t>Na</w:t>
      </w:r>
      <w:r w:rsidR="002C2D3E">
        <w:t>m</w:t>
      </w:r>
      <w:r>
        <w:t>n</w:t>
      </w:r>
      <w:proofErr w:type="spellEnd"/>
      <w:r>
        <w:t xml:space="preserve">: __________________________________________________________________________ </w:t>
      </w:r>
    </w:p>
    <w:p w14:paraId="735C741A" w14:textId="77777777" w:rsidR="00E85009" w:rsidRDefault="00E85009" w:rsidP="0007503C"/>
    <w:p w14:paraId="529C0166" w14:textId="77777777" w:rsidR="00E85009" w:rsidRDefault="0007503C" w:rsidP="0007503C">
      <w:r>
        <w:t xml:space="preserve">Adresse: ________________________________________________________________________ </w:t>
      </w:r>
    </w:p>
    <w:p w14:paraId="68517582" w14:textId="77777777" w:rsidR="00E85009" w:rsidRDefault="00E85009" w:rsidP="0007503C"/>
    <w:p w14:paraId="5CEB9595" w14:textId="77777777" w:rsidR="002C2D3E" w:rsidRDefault="0007503C" w:rsidP="002C2D3E">
      <w:r>
        <w:t xml:space="preserve">Stilling: ___________________________ </w:t>
      </w:r>
      <w:r w:rsidR="002C2D3E" w:rsidRPr="002C2D3E">
        <w:t>Firma/</w:t>
      </w:r>
      <w:proofErr w:type="spellStart"/>
      <w:r w:rsidR="002C2D3E" w:rsidRPr="002C2D3E">
        <w:t>verksemd</w:t>
      </w:r>
      <w:proofErr w:type="spellEnd"/>
      <w:r w:rsidR="002C2D3E" w:rsidRPr="002C2D3E">
        <w:t>:</w:t>
      </w:r>
      <w:r>
        <w:t xml:space="preserve">______________________________ </w:t>
      </w:r>
      <w:r w:rsidR="002C2D3E" w:rsidRPr="002C2D3E">
        <w:t xml:space="preserve">har </w:t>
      </w:r>
    </w:p>
    <w:p w14:paraId="3D106CB9" w14:textId="77777777" w:rsidR="002C2D3E" w:rsidRDefault="002C2D3E" w:rsidP="002C2D3E"/>
    <w:p w14:paraId="55127A5D" w14:textId="54D651E4" w:rsidR="00E85009" w:rsidRDefault="002C2D3E" w:rsidP="002C2D3E">
      <w:proofErr w:type="spellStart"/>
      <w:r w:rsidRPr="002C2D3E">
        <w:t>tenestegjort</w:t>
      </w:r>
      <w:proofErr w:type="spellEnd"/>
      <w:r w:rsidRPr="002C2D3E">
        <w:t xml:space="preserve"> som </w:t>
      </w:r>
      <w:proofErr w:type="spellStart"/>
      <w:r w:rsidRPr="002C2D3E">
        <w:t>alminneleg</w:t>
      </w:r>
      <w:proofErr w:type="spellEnd"/>
      <w:r w:rsidRPr="002C2D3E">
        <w:t xml:space="preserve"> medlem i sak:</w:t>
      </w:r>
      <w:r w:rsidR="0007503C">
        <w:t xml:space="preserve"> ________________ dato: __________________ i </w:t>
      </w:r>
    </w:p>
    <w:p w14:paraId="67826A2B" w14:textId="77777777" w:rsidR="00E85009" w:rsidRDefault="00E85009" w:rsidP="0007503C"/>
    <w:p w14:paraId="3B237246" w14:textId="2E42CEA4" w:rsidR="00E85009" w:rsidRDefault="00E85009" w:rsidP="0007503C">
      <w:r>
        <w:t xml:space="preserve">Barneverns- og helsenemnda </w:t>
      </w:r>
      <w:r w:rsidR="0007503C">
        <w:t xml:space="preserve">i ____________________ og krev kr: __________ </w:t>
      </w:r>
      <w:r w:rsidR="002C2D3E" w:rsidRPr="002C2D3E">
        <w:t xml:space="preserve">som kompensasjon for tapt </w:t>
      </w:r>
      <w:proofErr w:type="spellStart"/>
      <w:r w:rsidR="002C2D3E" w:rsidRPr="002C2D3E">
        <w:t>arbeidsforteneste</w:t>
      </w:r>
      <w:proofErr w:type="spellEnd"/>
      <w:r w:rsidR="002C2D3E" w:rsidRPr="002C2D3E">
        <w:t xml:space="preserve"> som </w:t>
      </w:r>
      <w:proofErr w:type="spellStart"/>
      <w:r w:rsidR="002C2D3E" w:rsidRPr="002C2D3E">
        <w:t>følgje</w:t>
      </w:r>
      <w:proofErr w:type="spellEnd"/>
      <w:r w:rsidR="002C2D3E" w:rsidRPr="002C2D3E">
        <w:t xml:space="preserve"> av </w:t>
      </w:r>
      <w:proofErr w:type="spellStart"/>
      <w:r w:rsidR="002C2D3E" w:rsidRPr="002C2D3E">
        <w:t>tenesta</w:t>
      </w:r>
      <w:proofErr w:type="spellEnd"/>
      <w:r w:rsidR="002C2D3E" w:rsidRPr="002C2D3E">
        <w:t>.</w:t>
      </w:r>
    </w:p>
    <w:p w14:paraId="5CB22E70" w14:textId="77777777" w:rsidR="002C2D3E" w:rsidRDefault="002C2D3E" w:rsidP="0007503C"/>
    <w:p w14:paraId="1365CFA0" w14:textId="0328A98F" w:rsidR="00E85009" w:rsidRDefault="0007503C" w:rsidP="0007503C">
      <w:r>
        <w:t>St</w:t>
      </w:r>
      <w:r w:rsidR="002C2D3E">
        <w:t>a</w:t>
      </w:r>
      <w:r>
        <w:t xml:space="preserve">d, dato: ________________________ </w:t>
      </w:r>
      <w:proofErr w:type="spellStart"/>
      <w:r>
        <w:t>Sign</w:t>
      </w:r>
      <w:proofErr w:type="spellEnd"/>
      <w:r>
        <w:t xml:space="preserve">:_____________________________________ </w:t>
      </w:r>
    </w:p>
    <w:p w14:paraId="42767C9F" w14:textId="77777777" w:rsidR="00E85009" w:rsidRPr="00E85009" w:rsidRDefault="0007503C" w:rsidP="00E85009">
      <w:pPr>
        <w:ind w:left="4248" w:firstLine="708"/>
        <w:rPr>
          <w:i/>
          <w:iCs/>
          <w:sz w:val="22"/>
        </w:rPr>
      </w:pPr>
      <w:r w:rsidRPr="00E85009">
        <w:rPr>
          <w:i/>
          <w:iCs/>
          <w:sz w:val="22"/>
        </w:rPr>
        <w:t xml:space="preserve">Medlem </w:t>
      </w:r>
    </w:p>
    <w:p w14:paraId="15593EE3" w14:textId="77777777" w:rsidR="00E85009" w:rsidRDefault="00E85009" w:rsidP="0007503C"/>
    <w:p w14:paraId="5F9D40A9" w14:textId="588531EA" w:rsidR="00E85009" w:rsidRDefault="002C2D3E" w:rsidP="0007503C">
      <w:pPr>
        <w:rPr>
          <w:i/>
          <w:iCs/>
        </w:rPr>
      </w:pPr>
      <w:r w:rsidRPr="002C2D3E">
        <w:rPr>
          <w:i/>
          <w:iCs/>
        </w:rPr>
        <w:t xml:space="preserve">* </w:t>
      </w:r>
      <w:proofErr w:type="spellStart"/>
      <w:r w:rsidRPr="002C2D3E">
        <w:rPr>
          <w:i/>
          <w:iCs/>
        </w:rPr>
        <w:t>jf</w:t>
      </w:r>
      <w:proofErr w:type="spellEnd"/>
      <w:r w:rsidRPr="002C2D3E">
        <w:rPr>
          <w:i/>
          <w:iCs/>
        </w:rPr>
        <w:t xml:space="preserve"> Retningslinjer for </w:t>
      </w:r>
      <w:proofErr w:type="spellStart"/>
      <w:r w:rsidRPr="002C2D3E">
        <w:rPr>
          <w:i/>
          <w:iCs/>
        </w:rPr>
        <w:t>godtgjering</w:t>
      </w:r>
      <w:proofErr w:type="spellEnd"/>
      <w:r w:rsidRPr="002C2D3E">
        <w:rPr>
          <w:i/>
          <w:iCs/>
        </w:rPr>
        <w:t xml:space="preserve"> og dekning av reiseutgifter </w:t>
      </w:r>
      <w:proofErr w:type="spellStart"/>
      <w:r w:rsidRPr="002C2D3E">
        <w:rPr>
          <w:i/>
          <w:iCs/>
        </w:rPr>
        <w:t>pkt</w:t>
      </w:r>
      <w:proofErr w:type="spellEnd"/>
      <w:r w:rsidRPr="002C2D3E">
        <w:rPr>
          <w:i/>
          <w:iCs/>
        </w:rPr>
        <w:t xml:space="preserve"> 4.2, blir dekte maksimalt kr 3475,- per dag.</w:t>
      </w:r>
    </w:p>
    <w:p w14:paraId="7F78F5D3" w14:textId="77777777" w:rsidR="002C2D3E" w:rsidRDefault="002C2D3E" w:rsidP="0007503C">
      <w:pPr>
        <w:rPr>
          <w:i/>
          <w:iCs/>
        </w:rPr>
      </w:pPr>
    </w:p>
    <w:p w14:paraId="47B0664E" w14:textId="77777777" w:rsidR="002C2D3E" w:rsidRDefault="002C2D3E" w:rsidP="0007503C"/>
    <w:p w14:paraId="772EAB98" w14:textId="77777777" w:rsidR="00BE67AD" w:rsidRDefault="00BE67AD" w:rsidP="0007503C">
      <w:pPr>
        <w:rPr>
          <w:b/>
          <w:bCs/>
        </w:rPr>
      </w:pPr>
      <w:r w:rsidRPr="00BE67AD">
        <w:rPr>
          <w:b/>
          <w:bCs/>
        </w:rPr>
        <w:t>STADFESTING FRÅ REKNESKAPSFØRAR</w:t>
      </w:r>
    </w:p>
    <w:p w14:paraId="61DE8EAB" w14:textId="23A2A033" w:rsidR="003255C9" w:rsidRDefault="00BE67AD" w:rsidP="0007503C">
      <w:proofErr w:type="spellStart"/>
      <w:r w:rsidRPr="00BE67AD">
        <w:t>Rekneskapsførar</w:t>
      </w:r>
      <w:proofErr w:type="spellEnd"/>
      <w:r w:rsidRPr="00BE67AD">
        <w:t xml:space="preserve"> (</w:t>
      </w:r>
      <w:proofErr w:type="spellStart"/>
      <w:r w:rsidRPr="00BE67AD">
        <w:t>namn</w:t>
      </w:r>
      <w:proofErr w:type="spellEnd"/>
      <w:r w:rsidRPr="00BE67AD">
        <w:t>, stilling):</w:t>
      </w:r>
      <w:r w:rsidR="0007503C">
        <w:t xml:space="preserve">______________________________________________________ </w:t>
      </w:r>
    </w:p>
    <w:p w14:paraId="46986355" w14:textId="77777777" w:rsidR="003255C9" w:rsidRDefault="003255C9" w:rsidP="0007503C"/>
    <w:p w14:paraId="271C8BE2" w14:textId="254D24AE" w:rsidR="003255C9" w:rsidRDefault="00BE67AD" w:rsidP="0007503C">
      <w:r w:rsidRPr="00BE67AD">
        <w:t>i firma/verksemd:</w:t>
      </w:r>
      <w:r w:rsidR="0007503C">
        <w:t xml:space="preserve">_______________________________________________________________ </w:t>
      </w:r>
    </w:p>
    <w:p w14:paraId="66DFF2C8" w14:textId="77777777" w:rsidR="003255C9" w:rsidRDefault="003255C9" w:rsidP="0007503C"/>
    <w:p w14:paraId="3DAD10A9" w14:textId="1E8C0CEF" w:rsidR="003255C9" w:rsidRDefault="00BE67AD" w:rsidP="0007503C">
      <w:proofErr w:type="spellStart"/>
      <w:r w:rsidRPr="00BE67AD">
        <w:t>stadfestar</w:t>
      </w:r>
      <w:proofErr w:type="spellEnd"/>
      <w:r w:rsidRPr="00BE67AD">
        <w:t xml:space="preserve"> at </w:t>
      </w:r>
      <w:proofErr w:type="spellStart"/>
      <w:r w:rsidRPr="00BE67AD">
        <w:t>tenestegjering</w:t>
      </w:r>
      <w:proofErr w:type="spellEnd"/>
      <w:r w:rsidRPr="00BE67AD">
        <w:t xml:space="preserve"> i Barneverns- og helsenemnda medfører tap som beskrive </w:t>
      </w:r>
      <w:proofErr w:type="spellStart"/>
      <w:r w:rsidRPr="00BE67AD">
        <w:t>ovanfor</w:t>
      </w:r>
      <w:proofErr w:type="spellEnd"/>
      <w:r w:rsidRPr="00BE67AD">
        <w:t>.</w:t>
      </w:r>
    </w:p>
    <w:p w14:paraId="07355837" w14:textId="77777777" w:rsidR="00BE67AD" w:rsidRDefault="00BE67AD" w:rsidP="0007503C"/>
    <w:p w14:paraId="467B9FA3" w14:textId="3C798F85" w:rsidR="003255C9" w:rsidRDefault="00BE67AD" w:rsidP="0007503C">
      <w:proofErr w:type="spellStart"/>
      <w:r w:rsidRPr="00BE67AD">
        <w:t>Rekneskapsførar</w:t>
      </w:r>
      <w:proofErr w:type="spellEnd"/>
      <w:r w:rsidRPr="00BE67AD">
        <w:t xml:space="preserve"> kan </w:t>
      </w:r>
      <w:proofErr w:type="spellStart"/>
      <w:r w:rsidRPr="00BE67AD">
        <w:t>kontaktast</w:t>
      </w:r>
      <w:proofErr w:type="spellEnd"/>
      <w:r w:rsidRPr="00BE67AD">
        <w:t xml:space="preserve"> på </w:t>
      </w:r>
      <w:proofErr w:type="spellStart"/>
      <w:r w:rsidRPr="00BE67AD">
        <w:t>tlf</w:t>
      </w:r>
      <w:proofErr w:type="spellEnd"/>
      <w:r w:rsidRPr="00BE67AD">
        <w:t>:</w:t>
      </w:r>
      <w:r w:rsidR="0007503C">
        <w:t xml:space="preserve">_________________________________________________ </w:t>
      </w:r>
    </w:p>
    <w:p w14:paraId="3EAD34B4" w14:textId="77777777" w:rsidR="003255C9" w:rsidRDefault="003255C9" w:rsidP="0007503C"/>
    <w:p w14:paraId="26E3F0AA" w14:textId="3C56FA3C" w:rsidR="003255C9" w:rsidRDefault="0007503C" w:rsidP="0007503C">
      <w:pPr>
        <w:rPr>
          <w:i/>
          <w:iCs/>
          <w:sz w:val="22"/>
        </w:rPr>
      </w:pPr>
      <w:r>
        <w:t>St</w:t>
      </w:r>
      <w:r w:rsidR="00BE67AD">
        <w:t>a</w:t>
      </w:r>
      <w:r>
        <w:t xml:space="preserve">d, dato: ________________________ </w:t>
      </w:r>
      <w:proofErr w:type="spellStart"/>
      <w:r>
        <w:t>Sign</w:t>
      </w:r>
      <w:proofErr w:type="spellEnd"/>
      <w:r>
        <w:t>:_____________________________________</w:t>
      </w:r>
      <w:r w:rsidR="003255C9">
        <w:t>_____</w:t>
      </w:r>
      <w:r w:rsidR="003255C9" w:rsidRPr="003255C9">
        <w:rPr>
          <w:i/>
          <w:iCs/>
          <w:sz w:val="22"/>
        </w:rPr>
        <w:t xml:space="preserve"> </w:t>
      </w:r>
    </w:p>
    <w:p w14:paraId="65C5EEB4" w14:textId="028D0B02" w:rsidR="003255C9" w:rsidRPr="003255C9" w:rsidRDefault="00BE67AD" w:rsidP="00BE67AD">
      <w:pPr>
        <w:ind w:left="4248" w:firstLine="708"/>
        <w:rPr>
          <w:i/>
          <w:iCs/>
          <w:sz w:val="22"/>
        </w:rPr>
      </w:pPr>
      <w:proofErr w:type="spellStart"/>
      <w:r w:rsidRPr="00BE67AD">
        <w:rPr>
          <w:i/>
          <w:iCs/>
          <w:sz w:val="22"/>
        </w:rPr>
        <w:t>Rekneskapsførar</w:t>
      </w:r>
      <w:proofErr w:type="spellEnd"/>
    </w:p>
    <w:sectPr w:rsidR="003255C9" w:rsidRPr="003255C9" w:rsidSect="008838B6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7D9" w14:textId="77777777" w:rsidR="002B6171" w:rsidRDefault="002B6171" w:rsidP="00C60BDA">
      <w:r>
        <w:separator/>
      </w:r>
    </w:p>
  </w:endnote>
  <w:endnote w:type="continuationSeparator" w:id="0">
    <w:p w14:paraId="0BB699A6" w14:textId="77777777" w:rsidR="002B6171" w:rsidRDefault="002B617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453" w14:textId="4C1F976B" w:rsidR="00CF004C" w:rsidRPr="007A3BAD" w:rsidRDefault="00CF004C" w:rsidP="00CF004C">
    <w:pPr>
      <w:pStyle w:val="Topptekst"/>
      <w:framePr w:w="850" w:h="500" w:hRule="exact" w:wrap="none" w:vAnchor="text" w:hAnchor="page" w:x="9943" w:y="-324"/>
      <w:jc w:val="right"/>
      <w:rPr>
        <w:sz w:val="18"/>
        <w:szCs w:val="18"/>
      </w:rPr>
    </w:pP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PAGE   \* MERGEFORMAT </w:instrText>
    </w:r>
    <w:r w:rsidRPr="007A3BAD">
      <w:rPr>
        <w:sz w:val="18"/>
        <w:szCs w:val="18"/>
      </w:rPr>
      <w:fldChar w:fldCharType="separate"/>
    </w:r>
    <w:r w:rsidRPr="007A3BAD">
      <w:rPr>
        <w:sz w:val="18"/>
        <w:szCs w:val="18"/>
      </w:rPr>
      <w:t>2</w:t>
    </w:r>
    <w:r w:rsidRPr="007A3BAD">
      <w:rPr>
        <w:sz w:val="18"/>
        <w:szCs w:val="18"/>
      </w:rPr>
      <w:fldChar w:fldCharType="end"/>
    </w:r>
    <w:r w:rsidRPr="007A3BAD">
      <w:rPr>
        <w:sz w:val="18"/>
        <w:szCs w:val="18"/>
      </w:rPr>
      <w:t xml:space="preserve"> av </w:t>
    </w:r>
    <w:r w:rsidRPr="007A3BAD">
      <w:rPr>
        <w:sz w:val="18"/>
        <w:szCs w:val="18"/>
      </w:rPr>
      <w:fldChar w:fldCharType="begin"/>
    </w:r>
    <w:r w:rsidRPr="007A3BAD">
      <w:rPr>
        <w:sz w:val="18"/>
        <w:szCs w:val="18"/>
      </w:rPr>
      <w:instrText xml:space="preserve"> SECTIONPAGES   \* MERGEFORMAT </w:instrText>
    </w:r>
    <w:r w:rsidRPr="007A3BAD">
      <w:rPr>
        <w:sz w:val="18"/>
        <w:szCs w:val="18"/>
      </w:rPr>
      <w:fldChar w:fldCharType="separate"/>
    </w:r>
    <w:r w:rsidR="005F524E">
      <w:rPr>
        <w:noProof/>
        <w:sz w:val="18"/>
        <w:szCs w:val="18"/>
      </w:rPr>
      <w:t>2</w:t>
    </w:r>
    <w:r w:rsidRPr="007A3BAD">
      <w:rPr>
        <w:noProof/>
        <w:sz w:val="18"/>
        <w:szCs w:val="18"/>
      </w:rPr>
      <w:fldChar w:fldCharType="end"/>
    </w:r>
  </w:p>
  <w:p w14:paraId="0AC3E4E3" w14:textId="0D3774C9" w:rsidR="005017F9" w:rsidRPr="007A3BAD" w:rsidRDefault="00CF004C" w:rsidP="00CF004C">
    <w:pPr>
      <w:pStyle w:val="Bunntekst"/>
      <w:ind w:right="360"/>
      <w:rPr>
        <w:sz w:val="18"/>
        <w:szCs w:val="18"/>
      </w:rPr>
    </w:pPr>
    <w:r w:rsidRPr="007A3BA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A146B" wp14:editId="0E502164">
              <wp:simplePos x="0" y="0"/>
              <wp:positionH relativeFrom="column">
                <wp:posOffset>879</wp:posOffset>
              </wp:positionH>
              <wp:positionV relativeFrom="paragraph">
                <wp:posOffset>-348468</wp:posOffset>
              </wp:positionV>
              <wp:extent cx="6148754" cy="0"/>
              <wp:effectExtent l="0" t="0" r="1079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7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CB91B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27.45pt" to="484.2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" strokecolor="#10059f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FC04" w14:textId="77777777" w:rsidR="002B6171" w:rsidRDefault="002B6171" w:rsidP="00C60BDA">
      <w:r>
        <w:separator/>
      </w:r>
    </w:p>
  </w:footnote>
  <w:footnote w:type="continuationSeparator" w:id="0">
    <w:p w14:paraId="709DED00" w14:textId="77777777" w:rsidR="002B6171" w:rsidRDefault="002B617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FAF" w14:textId="5CC27A01" w:rsidR="00FA17D6" w:rsidRDefault="00FA17D6" w:rsidP="001A7E1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39"/>
      <w:gridCol w:w="6100"/>
    </w:tblGrid>
    <w:tr w:rsidR="006147B0" w:rsidRPr="00FA17D6" w14:paraId="12B5CBCB" w14:textId="77777777" w:rsidTr="006147B0">
      <w:trPr>
        <w:trHeight w:val="320"/>
      </w:trPr>
      <w:tc>
        <w:tcPr>
          <w:tcW w:w="3539" w:type="dxa"/>
        </w:tcPr>
        <w:p w14:paraId="639CFE04" w14:textId="422B6150" w:rsidR="006147B0" w:rsidRPr="00AE4AFE" w:rsidRDefault="006147B0" w:rsidP="006147B0">
          <w:pPr>
            <w:pStyle w:val="Topptekst"/>
            <w:rPr>
              <w:b/>
              <w:caps/>
              <w:sz w:val="28"/>
              <w:szCs w:val="28"/>
              <w:lang w:val="nn-NO"/>
            </w:rPr>
          </w:pPr>
          <w:r>
            <w:rPr>
              <w:noProof/>
              <w:lang w:eastAsia="nb-NO"/>
            </w:rPr>
            <w:drawing>
              <wp:inline distT="0" distB="0" distL="0" distR="0" wp14:anchorId="4BC91219" wp14:editId="17278372">
                <wp:extent cx="1912978" cy="648000"/>
                <wp:effectExtent l="0" t="0" r="5080" b="0"/>
                <wp:docPr id="4" name="Grafik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978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shd w:val="clear" w:color="auto" w:fill="auto"/>
          <w:vAlign w:val="bottom"/>
        </w:tcPr>
        <w:p w14:paraId="18C9D9D0" w14:textId="0B48553B" w:rsidR="006147B0" w:rsidRPr="00CC61E3" w:rsidRDefault="006147B0" w:rsidP="00945BDA">
          <w:pPr>
            <w:pStyle w:val="Topptekst"/>
            <w:spacing w:after="60"/>
            <w:jc w:val="right"/>
            <w:rPr>
              <w:b/>
              <w:bCs/>
              <w:sz w:val="28"/>
              <w:szCs w:val="28"/>
              <w:lang w:val="nn-NO"/>
            </w:rPr>
          </w:pPr>
        </w:p>
      </w:tc>
    </w:tr>
  </w:tbl>
  <w:p w14:paraId="345747D0" w14:textId="4B5F4607" w:rsidR="0048730A" w:rsidRDefault="00D35B6D" w:rsidP="00D35B6D">
    <w:pPr>
      <w:pStyle w:val="Topptekst"/>
      <w:jc w:val="right"/>
    </w:pPr>
    <w: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6CD9"/>
    <w:rsid w:val="000221DD"/>
    <w:rsid w:val="000743B7"/>
    <w:rsid w:val="0007503C"/>
    <w:rsid w:val="00097749"/>
    <w:rsid w:val="000977A3"/>
    <w:rsid w:val="000A69B9"/>
    <w:rsid w:val="000B38EA"/>
    <w:rsid w:val="00116642"/>
    <w:rsid w:val="001211C1"/>
    <w:rsid w:val="00146EBC"/>
    <w:rsid w:val="0015615C"/>
    <w:rsid w:val="00193745"/>
    <w:rsid w:val="001A7E1C"/>
    <w:rsid w:val="001B649B"/>
    <w:rsid w:val="002151E1"/>
    <w:rsid w:val="00272620"/>
    <w:rsid w:val="002777D6"/>
    <w:rsid w:val="002A6262"/>
    <w:rsid w:val="002B6171"/>
    <w:rsid w:val="002C2D3E"/>
    <w:rsid w:val="002E4670"/>
    <w:rsid w:val="003255C9"/>
    <w:rsid w:val="003551FC"/>
    <w:rsid w:val="00357611"/>
    <w:rsid w:val="00361323"/>
    <w:rsid w:val="00367C02"/>
    <w:rsid w:val="00384825"/>
    <w:rsid w:val="00394485"/>
    <w:rsid w:val="003C695B"/>
    <w:rsid w:val="00475D10"/>
    <w:rsid w:val="0048730A"/>
    <w:rsid w:val="00492AD6"/>
    <w:rsid w:val="005017F9"/>
    <w:rsid w:val="0051634F"/>
    <w:rsid w:val="00563BEA"/>
    <w:rsid w:val="00573CC1"/>
    <w:rsid w:val="005845E1"/>
    <w:rsid w:val="005C6299"/>
    <w:rsid w:val="005D0BA7"/>
    <w:rsid w:val="005D58FC"/>
    <w:rsid w:val="005F524E"/>
    <w:rsid w:val="00612E85"/>
    <w:rsid w:val="0061473E"/>
    <w:rsid w:val="006147B0"/>
    <w:rsid w:val="006153CF"/>
    <w:rsid w:val="006212B6"/>
    <w:rsid w:val="00691B45"/>
    <w:rsid w:val="006C72AF"/>
    <w:rsid w:val="006D0E6A"/>
    <w:rsid w:val="006D67F8"/>
    <w:rsid w:val="007331CC"/>
    <w:rsid w:val="00755A2B"/>
    <w:rsid w:val="00760499"/>
    <w:rsid w:val="00797272"/>
    <w:rsid w:val="007A3BAD"/>
    <w:rsid w:val="007A3ED1"/>
    <w:rsid w:val="007B74B3"/>
    <w:rsid w:val="007C0D28"/>
    <w:rsid w:val="007E05BB"/>
    <w:rsid w:val="007E1EFF"/>
    <w:rsid w:val="00824DB2"/>
    <w:rsid w:val="00853161"/>
    <w:rsid w:val="0086106C"/>
    <w:rsid w:val="008838B6"/>
    <w:rsid w:val="008B033F"/>
    <w:rsid w:val="008E3549"/>
    <w:rsid w:val="008E4B5C"/>
    <w:rsid w:val="00907FEC"/>
    <w:rsid w:val="00945BDA"/>
    <w:rsid w:val="00971C63"/>
    <w:rsid w:val="009C5871"/>
    <w:rsid w:val="00A171B0"/>
    <w:rsid w:val="00A3240F"/>
    <w:rsid w:val="00A3363A"/>
    <w:rsid w:val="00A42E61"/>
    <w:rsid w:val="00A549AE"/>
    <w:rsid w:val="00A7231C"/>
    <w:rsid w:val="00A76BA6"/>
    <w:rsid w:val="00AC6DCA"/>
    <w:rsid w:val="00AE08B7"/>
    <w:rsid w:val="00AE0D95"/>
    <w:rsid w:val="00AE4AFE"/>
    <w:rsid w:val="00B14C61"/>
    <w:rsid w:val="00B83A8B"/>
    <w:rsid w:val="00B9487E"/>
    <w:rsid w:val="00B951DE"/>
    <w:rsid w:val="00BE67AD"/>
    <w:rsid w:val="00C176B5"/>
    <w:rsid w:val="00C373D6"/>
    <w:rsid w:val="00C54334"/>
    <w:rsid w:val="00C60BDA"/>
    <w:rsid w:val="00CC60F3"/>
    <w:rsid w:val="00CC61E3"/>
    <w:rsid w:val="00CD3DDA"/>
    <w:rsid w:val="00CD54F8"/>
    <w:rsid w:val="00CD5570"/>
    <w:rsid w:val="00CF004C"/>
    <w:rsid w:val="00D02388"/>
    <w:rsid w:val="00D077E4"/>
    <w:rsid w:val="00D217D0"/>
    <w:rsid w:val="00D35B6D"/>
    <w:rsid w:val="00D44071"/>
    <w:rsid w:val="00D479FA"/>
    <w:rsid w:val="00D61733"/>
    <w:rsid w:val="00DA3985"/>
    <w:rsid w:val="00DA6BBB"/>
    <w:rsid w:val="00DB1819"/>
    <w:rsid w:val="00DD6B92"/>
    <w:rsid w:val="00DE470D"/>
    <w:rsid w:val="00DF35D7"/>
    <w:rsid w:val="00E067C9"/>
    <w:rsid w:val="00E153EE"/>
    <w:rsid w:val="00E85009"/>
    <w:rsid w:val="00EB3263"/>
    <w:rsid w:val="00EC1A0D"/>
    <w:rsid w:val="00EE1C12"/>
    <w:rsid w:val="00EF7725"/>
    <w:rsid w:val="00F84AC5"/>
    <w:rsid w:val="00F9196A"/>
    <w:rsid w:val="00F959D8"/>
    <w:rsid w:val="00FA17D6"/>
    <w:rsid w:val="00FC550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7013"/>
  <w15:docId w15:val="{5C89D3FC-4E3C-463C-A941-F79BE3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EA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CD54F8"/>
    <w:rPr>
      <w:rFonts w:ascii="Cambria" w:hAnsi="Cambria" w:cs="Times New Roman"/>
      <w:i/>
      <w:iCs/>
      <w:color w:val="000000" w:themeColor="text1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CF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rnevern">
  <a:themeElements>
    <a:clrScheme name="Barneverns- og helsenemda">
      <a:dk1>
        <a:srgbClr val="000000"/>
      </a:dk1>
      <a:lt1>
        <a:srgbClr val="FFFFFF"/>
      </a:lt1>
      <a:dk2>
        <a:srgbClr val="041D41"/>
      </a:dk2>
      <a:lt2>
        <a:srgbClr val="B8DDE1"/>
      </a:lt2>
      <a:accent1>
        <a:srgbClr val="10059F"/>
      </a:accent1>
      <a:accent2>
        <a:srgbClr val="00A399"/>
      </a:accent2>
      <a:accent3>
        <a:srgbClr val="B5BD00"/>
      </a:accent3>
      <a:accent4>
        <a:srgbClr val="FBDA24"/>
      </a:accent4>
      <a:accent5>
        <a:srgbClr val="DE4561"/>
      </a:accent5>
      <a:accent6>
        <a:srgbClr val="910048"/>
      </a:accent6>
      <a:hlink>
        <a:srgbClr val="10059F"/>
      </a:hlink>
      <a:folHlink>
        <a:srgbClr val="00A3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arnevern" id="{935C3180-BE4F-4B08-A4DE-7C2A546A6FDE}" vid="{7378CF66-2F52-492E-8375-68E136C49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Arne Sverdrup-Thygeson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2020-11-06T00:00:00</gbs:DocumentDate>
  <gbs:DocumentNumber gbs:loadFromGrowBusiness="OnEdit" gbs:saveInGrowBusiness="False" gbs:connected="true" gbs:recno="" gbs:entity="" gbs:datatype="string" gbs:key="10003" gbs:removeContentControl="0">16/00004-51</gbs:DocumentNumber>
  <gbs:ToActivityContactJOINEX.ToRequest.DocumentDate gbs:loadFromGrowBusiness="OnEdit" gbs:saveInGrowBusiness="False" gbs:connected="true" gbs:recno="" gbs:entity="" gbs:datatype="date" gbs:key="10004" gbs:removeContentControl="0" gbs:joinex="[JOINEX=[ToRole] {!OJEX!}=5]">
  </gbs:ToActivityContactJOINEX.ToRequest.DocumentDate>
  <gbs:ToOrgUnit.Name gbs:loadFromGrowBusiness="OnProduce" gbs:saveInGrowBusiness="False" gbs:connected="true" gbs:recno="" gbs:entity="" gbs:datatype="string" gbs:key="10005">Sentralenheten for fylkesnemndene</gbs:ToOrgUnit.Name>
  <gbs:ToOrgUnit.E-mail gbs:loadFromGrowBusiness="OnProduce" gbs:saveInGrowBusiness="False" gbs:connected="true" gbs:recno="" gbs:entity="" gbs:datatype="string" gbs:key="10006">sentralenheten@fylkesnemnda.no</gbs:ToOrgUnit.E-mail>
  <gbs:ToOrgUnit.Switchboard gbs:loadFromGrowBusiness="OnProduce" gbs:saveInGrowBusiness="False" gbs:connected="true" gbs:recno="" gbs:entity="" gbs:datatype="string" gbs:key="10007">+47 23 32 10 00</gbs:ToOrgUnit.Switchboard>
  <gbs:ToOrgUnit.Telefax gbs:loadFromGrowBusiness="OnProduce" gbs:saveInGrowBusiness="False" gbs:connected="true" gbs:recno="" gbs:entity="" gbs:datatype="string" gbs:key="10008">+47 23 32 10 01</gbs:ToOrgUnit.Telefax>
  <gbs:ToOrgUnit.AddressesJOINEX.Address gbs:loadFromGrowBusiness="OnProduce" gbs:saveInGrowBusiness="False" gbs:connected="true" gbs:recno="" gbs:entity="" gbs:datatype="string" gbs:key="10009" gbs:joinex="[JOINEX=[TypeID] {!OJEX!}=2]" gbs:removeContentControl="0">Akersgata 1</gbs:ToOrgUnit.AddressesJOINEX.Address>
  <gbs:ToOrgUnit.AddressesJOINEX.Zip gbs:loadFromGrowBusiness="OnProduce" gbs:saveInGrowBusiness="False" gbs:connected="true" gbs:recno="" gbs:entity="" gbs:datatype="string" gbs:key="10010" gbs:joinex="[JOINEX=[TypeID] {!OJEX!}=2]" gbs:removeContentControl="0">0158 OSLO</gbs:ToOrgUnit.AddressesJOINEX.Zip>
  <gbs:ToOrgUnit.AddressesJOINEX.Address gbs:loadFromGrowBusiness="OnProduce" gbs:saveInGrowBusiness="False" gbs:connected="true" gbs:recno="" gbs:entity="" gbs:datatype="string" gbs:key="10011" gbs:joinex="[JOINEX=[TypeID] {!OJEX!}=5]" gbs:removeContentControl="0">Akersgata 1</gbs:ToOrgUnit.AddressesJOINEX.Address>
  <gbs:ToOrgUnit.AddressesJOINEX.Zip gbs:loadFromGrowBusiness="OnProduce" gbs:saveInGrowBusiness="False" gbs:connected="true" gbs:recno="" gbs:entity="" gbs:datatype="string" gbs:key="10012" gbs:joinex="[JOINEX=[TypeID] {!OJEX!}=5]" gbs:removeContentControl="0">0158 OSLO</gbs:ToOrgUnit.AddressesJOINEX.Zip>
  <gbs:ToOrgUnit.Name gbs:loadFromGrowBusiness="OnEdit" gbs:saveInGrowBusiness="False" gbs:connected="true" gbs:recno="" gbs:entity="" gbs:datatype="string" gbs:key="10013" gbs:removeContentControl="0">Sentraleneten for fylkesnemndene</gbs:ToOrgUnit.Name>
  <gbs:ToOrgUnit.Name gbs:loadFromGrowBusiness="OnEdit" gbs:saveInGrowBusiness="False" gbs:connected="true" gbs:recno="" gbs:entity="" gbs:datatype="string" gbs:key="10014" gbs:removeContentControl="0">Sentralenheten for fylkesnemndene</gbs:ToOrgUnit.Name>
  <gbs:Lists>
    <gbs:MultipleLines>
    </gbs:MultipleLine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15">Arne Sverdrup-Thygeson</gbs:DisplayField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16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row-separator="&#10;" gbs:field-separator=", " gbs:loadFromGrowBusiness="OnProduce" gbs:saveInGrowBusiness="False" gbs:removeContentControl="0">
        <gbs:DisplayField gbs:key="10017">
        </gbs:DisplayField>
        <gbs:ToCurrentVersion.FileConnection.ToFile.Comment/>
        <gbs:Criteria gbs:operator="and">
          <gbs:Criterion gbs:field="//FileConnection::ToRelationType" gbs:operator="=">2</gbs:Criterion>
          <gbs:Criterion gbs:field="//FileConnection//ToFile::Present" gbs:operator="=">-1</gbs:Criterion>
          <gbs:Criterion gbs:field="//FileConnection//ToFile::Status" gbs:operator="=">99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0018" gbs:removeContentControl="0" gbs:joinex="[JOINEX=[ToRole] {!OJEX!}=6]" gbs:dispatchrecipient="true">Adresse</gbs:ToActivityContactJOINEX.Name>
  <gbs:ToActivityContactJOINEX.Address gbs:loadFromGrowBusiness="OnEdit" gbs:saveInGrowBusiness="False" gbs:connected="true" gbs:recno="" gbs:entity="" gbs:datatype="string" gbs:key="10019" gbs:removeContentControl="0" gbs:joinex="[JOINEX=[ToRole] {!OJEX!}=6]" gbs:dispatchrecipient="true">Postnummer og sted
  </gbs:ToActivityContactJOINEX.Address>
  <gbs:ToActivityContactJOINEX.Zip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21" gbs:dispatchrecipient="true" gbs:removeContentControl="0" gbs:joinex="[JOINEX=[ToRole] {!OJEX!}=6]">Fornavn Etternavn</gbs:ToActivityContactJOINEX.Name2>
  <gbs:ToAuthorization gbs:loadFromGrowBusiness="OnEdit" gbs:saveInGrowBusiness="False" gbs:connected="true" gbs:recno="" gbs:entity="" gbs:datatype="string" gbs:key="10022" gbs:removeContentControl="0">Offl § 13 jf Fvl § 13</gbs:ToAuthorization>
  <gbs:ToAuthorization gbs:loadFromGrowBusiness="OnProduce" gbs:saveInGrowBusiness="False" gbs:connected="true" gbs:recno="" gbs:entity="" gbs:datatype="string" gbs:key="10023">Offl § 13 jf Fvl § 13</gbs:ToAuthorization>
  <gbs:UnofficialTitle gbs:loadFromGrowBusiness="OnProduce" gbs:saveInGrowBusiness="False" gbs:connected="true" gbs:recno="" gbs:entity="" gbs:datatype="string" gbs:key="10024">Dette er en tittel</gbs:UnofficialTitle>
  <gbs:OurRef.Title gbs:loadFromGrowBusiness="OnProduce" gbs:saveInGrowBusiness="False" gbs:connected="true" gbs:recno="" gbs:entity="" gbs:datatype="string" gbs:key="10025" gbs:removeContentControl="2">Tittel</gbs:OurRef.Title>
</gbs:GrowBusinessDocument>
</file>

<file path=customXml/itemProps1.xml><?xml version="1.0" encoding="utf-8"?>
<ds:datastoreItem xmlns:ds="http://schemas.openxmlformats.org/officeDocument/2006/customXml" ds:itemID="{31FB2E91-A2A6-44E7-A9D9-EFD4A9DCC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D0E6A-3DB1-4840-9CCF-AAFCF141BF3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Software Innovation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Arne Sverdrup-Thygeson</dc:creator>
  <cp:lastModifiedBy>Aimee Eilertsen</cp:lastModifiedBy>
  <cp:revision>4</cp:revision>
  <cp:lastPrinted>2011-09-21T12:12:00Z</cp:lastPrinted>
  <dcterms:created xsi:type="dcterms:W3CDTF">2024-02-22T09:21:00Z</dcterms:created>
  <dcterms:modified xsi:type="dcterms:W3CDTF">2024-02-22T09:32:00Z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232106</vt:lpwstr>
  </property>
  <property fmtid="{D5CDD505-2E9C-101B-9397-08002B2CF9AE}" pid="3" name="verId">
    <vt:lpwstr>228301</vt:lpwstr>
  </property>
  <property fmtid="{D5CDD505-2E9C-101B-9397-08002B2CF9AE}" pid="4" name="templateId">
    <vt:lpwstr>200005</vt:lpwstr>
  </property>
  <property fmtid="{D5CDD505-2E9C-101B-9397-08002B2CF9AE}" pid="5" name="fileId">
    <vt:lpwstr>267120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c:\windows\system32\inetsrv\Tomt brev.dotm</vt:lpwstr>
  </property>
  <property fmtid="{D5CDD505-2E9C-101B-9397-08002B2CF9AE}" pid="8" name="filePathOneNote">
    <vt:lpwstr>
    </vt:lpwstr>
  </property>
  <property fmtid="{D5CDD505-2E9C-101B-9397-08002B2CF9AE}" pid="9" name="fileName">
    <vt:lpwstr>16_00004-51 test 267120_1_0.docx</vt:lpwstr>
  </property>
  <property fmtid="{D5CDD505-2E9C-101B-9397-08002B2CF9AE}" pid="10" name="comment">
    <vt:lpwstr>test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Arne Sverdrup-Thygeson</vt:lpwstr>
  </property>
  <property fmtid="{D5CDD505-2E9C-101B-9397-08002B2CF9AE}" pid="15" name="modifiedBy">
    <vt:lpwstr>Arne Sverdrup-Thygeson</vt:lpwstr>
  </property>
  <property fmtid="{D5CDD505-2E9C-101B-9397-08002B2CF9AE}" pid="16" name="serverName">
    <vt:lpwstr>11885-ofg-w001</vt:lpwstr>
  </property>
  <property fmtid="{D5CDD505-2E9C-101B-9397-08002B2CF9AE}" pid="17" name="server">
    <vt:lpwstr>11885-ofg-w001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228301</vt:lpwstr>
  </property>
  <property fmtid="{D5CDD505-2E9C-101B-9397-08002B2CF9AE}" pid="23" name="ShowDummyRecipient">
    <vt:lpwstr>false</vt:lpwstr>
  </property>
  <property fmtid="{D5CDD505-2E9C-101B-9397-08002B2CF9AE}" pid="24" name="Operation">
    <vt:lpwstr>CheckoutFile</vt:lpwstr>
  </property>
</Properties>
</file>